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9C7443">
      <w:pPr>
        <w:pStyle w:val="2"/>
        <w:keepNext w:val="0"/>
        <w:keepLines w:val="0"/>
        <w:widowControl/>
        <w:suppressLineNumbers w:val="0"/>
        <w:spacing w:before="210" w:beforeAutospacing="0" w:after="210" w:afterAutospacing="0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7F7F7F"/>
          <w:spacing w:val="0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  <w:t>深圳市科技创新局关于发布《2026年度基础研究专项自然科学基金计划面上项目申请指南》的通知</w:t>
      </w:r>
      <w:r>
        <w:rPr>
          <w:rStyle w:val="8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0"/>
          <w:sz w:val="44"/>
          <w:szCs w:val="44"/>
          <w:u w:val="none"/>
          <w:bdr w:val="none" w:color="auto" w:sz="0" w:space="0"/>
          <w:shd w:val="clear" w:fill="CEFEFF"/>
        </w:rPr>
        <w:fldChar w:fldCharType="begin"/>
      </w:r>
      <w:r>
        <w:rPr>
          <w:rStyle w:val="8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0"/>
          <w:sz w:val="44"/>
          <w:szCs w:val="44"/>
          <w:u w:val="none"/>
          <w:bdr w:val="none" w:color="auto" w:sz="0" w:space="0"/>
          <w:shd w:val="clear" w:fill="CEFEFF"/>
        </w:rPr>
        <w:instrText xml:space="preserve"> HYPERLINK "javascript:void(0);" </w:instrText>
      </w:r>
      <w:r>
        <w:rPr>
          <w:rStyle w:val="8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0"/>
          <w:sz w:val="44"/>
          <w:szCs w:val="44"/>
          <w:u w:val="none"/>
          <w:bdr w:val="none" w:color="auto" w:sz="0" w:space="0"/>
          <w:shd w:val="clear" w:fill="CEFEFF"/>
        </w:rPr>
        <w:fldChar w:fldCharType="separate"/>
      </w:r>
      <w:r>
        <w:rPr>
          <w:rStyle w:val="8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0"/>
          <w:sz w:val="44"/>
          <w:szCs w:val="44"/>
          <w:u w:val="none"/>
          <w:bdr w:val="none" w:color="auto" w:sz="0" w:space="0"/>
          <w:shd w:val="clear" w:fill="CEFEFF"/>
        </w:rPr>
        <w:fldChar w:fldCharType="end"/>
      </w:r>
      <w:r>
        <w:rPr>
          <w:rStyle w:val="8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0"/>
          <w:sz w:val="44"/>
          <w:szCs w:val="44"/>
          <w:u w:val="none"/>
          <w:bdr w:val="none" w:color="auto" w:sz="0" w:space="0"/>
          <w:shd w:val="clear" w:fill="F8F8C3"/>
        </w:rPr>
        <w:fldChar w:fldCharType="begin"/>
      </w:r>
      <w:r>
        <w:rPr>
          <w:rStyle w:val="8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0"/>
          <w:sz w:val="44"/>
          <w:szCs w:val="44"/>
          <w:u w:val="none"/>
          <w:bdr w:val="none" w:color="auto" w:sz="0" w:space="0"/>
          <w:shd w:val="clear" w:fill="F8F8C3"/>
        </w:rPr>
        <w:instrText xml:space="preserve"> HYPERLINK "javascript:void(0);" </w:instrText>
      </w:r>
      <w:r>
        <w:rPr>
          <w:rStyle w:val="8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0"/>
          <w:sz w:val="44"/>
          <w:szCs w:val="44"/>
          <w:u w:val="none"/>
          <w:bdr w:val="none" w:color="auto" w:sz="0" w:space="0"/>
          <w:shd w:val="clear" w:fill="F8F8C3"/>
        </w:rPr>
        <w:fldChar w:fldCharType="separate"/>
      </w:r>
      <w:r>
        <w:rPr>
          <w:rStyle w:val="8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0"/>
          <w:sz w:val="44"/>
          <w:szCs w:val="44"/>
          <w:u w:val="none"/>
          <w:bdr w:val="none" w:color="auto" w:sz="0" w:space="0"/>
          <w:shd w:val="clear" w:fill="F8F8C3"/>
        </w:rPr>
        <w:fldChar w:fldCharType="end"/>
      </w:r>
      <w:r>
        <w:rPr>
          <w:rStyle w:val="8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0"/>
          <w:sz w:val="44"/>
          <w:szCs w:val="44"/>
          <w:u w:val="none"/>
          <w:bdr w:val="none" w:color="auto" w:sz="0" w:space="0"/>
          <w:shd w:val="clear" w:fill="FFC7FF"/>
        </w:rPr>
        <w:fldChar w:fldCharType="begin"/>
      </w:r>
      <w:r>
        <w:rPr>
          <w:rStyle w:val="8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0"/>
          <w:sz w:val="44"/>
          <w:szCs w:val="44"/>
          <w:u w:val="none"/>
          <w:bdr w:val="none" w:color="auto" w:sz="0" w:space="0"/>
          <w:shd w:val="clear" w:fill="FFC7FF"/>
        </w:rPr>
        <w:instrText xml:space="preserve"> HYPERLINK "javascript:void(0);" </w:instrText>
      </w:r>
      <w:r>
        <w:rPr>
          <w:rStyle w:val="8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0"/>
          <w:sz w:val="44"/>
          <w:szCs w:val="44"/>
          <w:u w:val="none"/>
          <w:bdr w:val="none" w:color="auto" w:sz="0" w:space="0"/>
          <w:shd w:val="clear" w:fill="FFC7FF"/>
        </w:rPr>
        <w:fldChar w:fldCharType="separate"/>
      </w:r>
      <w:r>
        <w:rPr>
          <w:rStyle w:val="8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0"/>
          <w:sz w:val="44"/>
          <w:szCs w:val="44"/>
          <w:u w:val="none"/>
          <w:bdr w:val="none" w:color="auto" w:sz="0" w:space="0"/>
          <w:shd w:val="clear" w:fill="FFC7FF"/>
        </w:rPr>
        <w:fldChar w:fldCharType="end"/>
      </w:r>
      <w:r>
        <w:rPr>
          <w:rStyle w:val="8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0"/>
          <w:sz w:val="44"/>
          <w:szCs w:val="44"/>
          <w:u w:val="none"/>
          <w:bdr w:val="none" w:color="auto" w:sz="0" w:space="0"/>
          <w:shd w:val="clear" w:fill="9BCCFA"/>
        </w:rPr>
        <w:fldChar w:fldCharType="begin"/>
      </w:r>
      <w:r>
        <w:rPr>
          <w:rStyle w:val="8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0"/>
          <w:sz w:val="44"/>
          <w:szCs w:val="44"/>
          <w:u w:val="none"/>
          <w:bdr w:val="none" w:color="auto" w:sz="0" w:space="0"/>
          <w:shd w:val="clear" w:fill="9BCCFA"/>
        </w:rPr>
        <w:instrText xml:space="preserve"> HYPERLINK "javascript:void(0);" </w:instrText>
      </w:r>
      <w:r>
        <w:rPr>
          <w:rStyle w:val="8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0"/>
          <w:sz w:val="44"/>
          <w:szCs w:val="44"/>
          <w:u w:val="none"/>
          <w:bdr w:val="none" w:color="auto" w:sz="0" w:space="0"/>
          <w:shd w:val="clear" w:fill="9BCCFA"/>
        </w:rPr>
        <w:fldChar w:fldCharType="separate"/>
      </w:r>
      <w:r>
        <w:rPr>
          <w:rStyle w:val="8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0"/>
          <w:sz w:val="44"/>
          <w:szCs w:val="44"/>
          <w:u w:val="none"/>
          <w:bdr w:val="none" w:color="auto" w:sz="0" w:space="0"/>
          <w:shd w:val="clear" w:fill="9BCCFA"/>
        </w:rPr>
        <w:fldChar w:fldCharType="end"/>
      </w:r>
    </w:p>
    <w:bookmarkEnd w:id="0"/>
    <w:p w14:paraId="1F152039">
      <w:pPr>
        <w:pStyle w:val="4"/>
        <w:keepNext w:val="0"/>
        <w:keepLines w:val="0"/>
        <w:widowControl/>
        <w:suppressLineNumbers w:val="0"/>
        <w:spacing w:before="0" w:beforeAutospacing="0" w:after="210" w:afterAutospacing="0" w:line="21" w:lineRule="atLeast"/>
        <w:ind w:left="0" w:right="0" w:firstLine="0"/>
        <w:jc w:val="left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各有关单位：</w:t>
      </w:r>
    </w:p>
    <w:p w14:paraId="5247B9ED">
      <w:pPr>
        <w:pStyle w:val="4"/>
        <w:keepNext w:val="0"/>
        <w:keepLines w:val="0"/>
        <w:widowControl/>
        <w:suppressLineNumbers w:val="0"/>
        <w:spacing w:before="0" w:beforeAutospacing="0" w:after="210" w:afterAutospacing="0" w:line="21" w:lineRule="atLeast"/>
        <w:ind w:left="0" w:right="0" w:firstLine="0"/>
        <w:jc w:val="left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　　《2026年度基础研究专项自然科学基金计划面上项目申请指南》（以下简称《申请指南》）已发布，请各有关单位按照《申请指南》要求积极申报。有关注意事项如下:</w:t>
      </w:r>
    </w:p>
    <w:p w14:paraId="0E9DBBBA">
      <w:pPr>
        <w:pStyle w:val="4"/>
        <w:keepNext w:val="0"/>
        <w:keepLines w:val="0"/>
        <w:widowControl/>
        <w:suppressLineNumbers w:val="0"/>
        <w:spacing w:before="0" w:beforeAutospacing="0" w:after="210" w:afterAutospacing="0" w:line="21" w:lineRule="atLeast"/>
        <w:ind w:left="0" w:right="0" w:firstLine="0"/>
        <w:jc w:val="left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　　一、网上填报受理时间：</w:t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2026年5月11日-2026年6月10日（截止12:00）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。</w:t>
      </w:r>
    </w:p>
    <w:p w14:paraId="2B135F74">
      <w:pPr>
        <w:pStyle w:val="4"/>
        <w:keepNext w:val="0"/>
        <w:keepLines w:val="0"/>
        <w:widowControl/>
        <w:suppressLineNumbers w:val="0"/>
        <w:spacing w:before="0" w:beforeAutospacing="0" w:after="210" w:afterAutospacing="0" w:line="21" w:lineRule="atLeast"/>
        <w:ind w:left="0" w:right="0" w:firstLine="0"/>
        <w:jc w:val="left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　　二、申请单位必须自主申报，原则上使用项目负责人账号登录深圳市科技业务管理系统（https://sticapply.sz.gov.cn）在线填报或下载填报。</w:t>
      </w:r>
    </w:p>
    <w:p w14:paraId="1A2B3E5E">
      <w:pPr>
        <w:pStyle w:val="4"/>
        <w:keepNext w:val="0"/>
        <w:keepLines w:val="0"/>
        <w:widowControl/>
        <w:suppressLineNumbers w:val="0"/>
        <w:spacing w:before="0" w:beforeAutospacing="0" w:after="210" w:afterAutospacing="0" w:line="21" w:lineRule="atLeast"/>
        <w:ind w:left="0" w:right="0" w:firstLine="0"/>
        <w:jc w:val="left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　　三、申请单位在线填报申请书，按照《申请指南》要求上传申请材料的电子扫描件（复印件需加盖申请单位公章）提交审核后点击“签字盖章页打印”，在网上填报受理时间内将打印文件签字盖章并扫描上传提交受理（系统受理状态为“待窗口受理”）。</w:t>
      </w:r>
    </w:p>
    <w:p w14:paraId="18A55FBD">
      <w:pPr>
        <w:pStyle w:val="4"/>
        <w:keepNext w:val="0"/>
        <w:keepLines w:val="0"/>
        <w:widowControl/>
        <w:suppressLineNumbers w:val="0"/>
        <w:spacing w:before="0" w:beforeAutospacing="0" w:after="210" w:afterAutospacing="0" w:line="21" w:lineRule="atLeast"/>
        <w:ind w:left="0" w:right="0" w:firstLine="0"/>
        <w:jc w:val="left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　　四、项目受理无需向政务服务中心窗口提交书面申请材料，项目获得立项资助后，申请单位根据通知要求提交书面申请材料并验原件。</w:t>
      </w:r>
    </w:p>
    <w:p w14:paraId="0D773940">
      <w:pPr>
        <w:pStyle w:val="4"/>
        <w:keepNext w:val="0"/>
        <w:keepLines w:val="0"/>
        <w:widowControl/>
        <w:suppressLineNumbers w:val="0"/>
        <w:spacing w:before="0" w:beforeAutospacing="0" w:after="210" w:afterAutospacing="0" w:line="21" w:lineRule="atLeast"/>
        <w:ind w:left="0" w:right="0" w:firstLine="0"/>
        <w:jc w:val="left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　　五、申报业务咨询电话：0755-86724178，0755-86724036。</w:t>
      </w:r>
    </w:p>
    <w:p w14:paraId="4055C99E">
      <w:pPr>
        <w:pStyle w:val="4"/>
        <w:keepNext w:val="0"/>
        <w:keepLines w:val="0"/>
        <w:widowControl/>
        <w:suppressLineNumbers w:val="0"/>
        <w:spacing w:before="0" w:beforeAutospacing="0" w:after="210" w:afterAutospacing="0" w:line="21" w:lineRule="atLeast"/>
        <w:ind w:left="0" w:right="0" w:firstLine="0"/>
        <w:jc w:val="left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　　系统技术支持电话：0755-86576087，0755-86576088。</w:t>
      </w:r>
    </w:p>
    <w:p w14:paraId="5CC3FAF0">
      <w:pPr>
        <w:pStyle w:val="4"/>
        <w:keepNext w:val="0"/>
        <w:keepLines w:val="0"/>
        <w:widowControl/>
        <w:suppressLineNumbers w:val="0"/>
        <w:spacing w:before="0" w:beforeAutospacing="0" w:after="210" w:afterAutospacing="0" w:line="21" w:lineRule="atLeast"/>
        <w:ind w:left="0" w:right="0" w:firstLine="0"/>
        <w:jc w:val="left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　　电话咨询时间：工作日9:00-12:00，14:00-18:00（非工作时间可通过邮箱留言咨询）</w:t>
      </w:r>
    </w:p>
    <w:p w14:paraId="34B75CD6">
      <w:pPr>
        <w:pStyle w:val="4"/>
        <w:keepNext w:val="0"/>
        <w:keepLines w:val="0"/>
        <w:widowControl/>
        <w:suppressLineNumbers w:val="0"/>
        <w:spacing w:before="0" w:beforeAutospacing="0" w:after="210" w:afterAutospacing="0" w:line="21" w:lineRule="atLeast"/>
        <w:ind w:left="0" w:right="0" w:firstLine="0"/>
        <w:jc w:val="left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　　业务咨询邮箱：pszx3@sticmail.sz.gov.cn</w:t>
      </w:r>
    </w:p>
    <w:p w14:paraId="6FD43A1E">
      <w:pPr>
        <w:pStyle w:val="4"/>
        <w:keepNext w:val="0"/>
        <w:keepLines w:val="0"/>
        <w:widowControl/>
        <w:suppressLineNumbers w:val="0"/>
        <w:spacing w:before="0" w:beforeAutospacing="0" w:after="210" w:afterAutospacing="0" w:line="21" w:lineRule="atLeast"/>
        <w:ind w:left="0" w:right="0" w:firstLine="0"/>
        <w:jc w:val="left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　　系统技术咨询邮箱：szstisupport@nsccsz.cn</w:t>
      </w:r>
    </w:p>
    <w:p w14:paraId="3439A4CD">
      <w:pPr>
        <w:pStyle w:val="4"/>
        <w:keepNext w:val="0"/>
        <w:keepLines w:val="0"/>
        <w:widowControl/>
        <w:suppressLineNumbers w:val="0"/>
        <w:spacing w:before="0" w:beforeAutospacing="0" w:after="210" w:afterAutospacing="0" w:line="21" w:lineRule="atLeast"/>
        <w:ind w:left="0" w:right="0" w:firstLine="0"/>
        <w:jc w:val="left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　　特此通知。</w:t>
      </w:r>
    </w:p>
    <w:p w14:paraId="2A6DAA9B">
      <w:pPr>
        <w:pStyle w:val="4"/>
        <w:keepNext w:val="0"/>
        <w:keepLines w:val="0"/>
        <w:widowControl/>
        <w:suppressLineNumbers w:val="0"/>
        <w:spacing w:before="0" w:beforeAutospacing="0" w:after="210" w:afterAutospacing="0" w:line="21" w:lineRule="atLeast"/>
        <w:ind w:left="0" w:right="0" w:firstLine="0"/>
        <w:jc w:val="left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　　附件：</w:t>
      </w:r>
    </w:p>
    <w:p w14:paraId="62F2FD1B">
      <w:pPr>
        <w:pStyle w:val="4"/>
        <w:keepNext w:val="0"/>
        <w:keepLines w:val="0"/>
        <w:widowControl/>
        <w:suppressLineNumbers w:val="0"/>
        <w:spacing w:before="0" w:beforeAutospacing="0" w:after="210" w:afterAutospacing="0" w:line="21" w:lineRule="atLeast"/>
        <w:ind w:left="0" w:right="0" w:firstLine="0"/>
        <w:jc w:val="left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　　1：2026年度基础研究专项自然科学基金计划面上项目申请指南</w:t>
      </w:r>
    </w:p>
    <w:p w14:paraId="79281CAA">
      <w:pPr>
        <w:pStyle w:val="4"/>
        <w:keepNext w:val="0"/>
        <w:keepLines w:val="0"/>
        <w:widowControl/>
        <w:suppressLineNumbers w:val="0"/>
        <w:spacing w:before="0" w:beforeAutospacing="0" w:after="210" w:afterAutospacing="0" w:line="21" w:lineRule="atLeast"/>
        <w:ind w:left="0" w:right="0" w:firstLine="0"/>
        <w:jc w:val="left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　　2：2026年度基础研究专项自然科学基金计划面上项目申请指南（英文版）</w:t>
      </w:r>
    </w:p>
    <w:p w14:paraId="55DDF0F4">
      <w:pPr>
        <w:pStyle w:val="4"/>
        <w:keepNext w:val="0"/>
        <w:keepLines w:val="0"/>
        <w:widowControl/>
        <w:suppressLineNumbers w:val="0"/>
        <w:spacing w:before="0" w:beforeAutospacing="0" w:after="210" w:afterAutospacing="0" w:line="21" w:lineRule="atLeast"/>
        <w:ind w:left="0" w:right="0" w:firstLine="0"/>
        <w:jc w:val="left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　　3：2026年度基础研究专项自然科学基金计划面上项目申请书模板</w:t>
      </w:r>
    </w:p>
    <w:p w14:paraId="7557C4DF">
      <w:pPr>
        <w:pStyle w:val="4"/>
        <w:keepNext w:val="0"/>
        <w:keepLines w:val="0"/>
        <w:widowControl/>
        <w:suppressLineNumbers w:val="0"/>
        <w:spacing w:before="0" w:beforeAutospacing="0" w:after="210" w:afterAutospacing="0" w:line="21" w:lineRule="atLeast"/>
        <w:ind w:left="0" w:right="0" w:firstLine="0"/>
        <w:jc w:val="left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　　4：2026年度基础研究专项自然科学基金计划面上项目申请书模板（英文版）</w:t>
      </w:r>
    </w:p>
    <w:p w14:paraId="72758BE3">
      <w:pPr>
        <w:pStyle w:val="4"/>
        <w:keepNext w:val="0"/>
        <w:keepLines w:val="0"/>
        <w:widowControl/>
        <w:suppressLineNumbers w:val="0"/>
        <w:spacing w:before="0" w:beforeAutospacing="0" w:after="210" w:afterAutospacing="0" w:line="21" w:lineRule="atLeast"/>
        <w:ind w:left="0" w:right="0" w:firstLine="0"/>
        <w:jc w:val="left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　　5：申请报告正文模版</w:t>
      </w:r>
    </w:p>
    <w:p w14:paraId="21E53D73">
      <w:pPr>
        <w:pStyle w:val="4"/>
        <w:keepNext w:val="0"/>
        <w:keepLines w:val="0"/>
        <w:widowControl/>
        <w:suppressLineNumbers w:val="0"/>
        <w:spacing w:before="0" w:beforeAutospacing="0" w:after="210" w:afterAutospacing="0" w:line="21" w:lineRule="atLeast"/>
        <w:ind w:left="0" w:right="0" w:firstLine="0"/>
        <w:jc w:val="left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　　6：申请报告正文模板（英文版）</w:t>
      </w:r>
    </w:p>
    <w:p w14:paraId="3763AFE2">
      <w:pPr>
        <w:pStyle w:val="4"/>
        <w:keepNext w:val="0"/>
        <w:keepLines w:val="0"/>
        <w:widowControl/>
        <w:suppressLineNumbers w:val="0"/>
        <w:spacing w:before="0" w:beforeAutospacing="0" w:after="210" w:afterAutospacing="0" w:line="21" w:lineRule="atLeast"/>
        <w:ind w:left="0" w:right="0" w:firstLine="0"/>
        <w:jc w:val="left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　　7：项目承诺书</w:t>
      </w:r>
    </w:p>
    <w:p w14:paraId="36B65469">
      <w:pPr>
        <w:pStyle w:val="4"/>
        <w:keepNext w:val="0"/>
        <w:keepLines w:val="0"/>
        <w:widowControl/>
        <w:suppressLineNumbers w:val="0"/>
        <w:spacing w:before="0" w:beforeAutospacing="0" w:after="210" w:afterAutospacing="0" w:line="21" w:lineRule="atLeast"/>
        <w:ind w:left="0" w:right="0" w:firstLine="0"/>
        <w:jc w:val="left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　　8：项目承诺书（英文版）</w:t>
      </w:r>
    </w:p>
    <w:p w14:paraId="63C8CDBD">
      <w:pPr>
        <w:pStyle w:val="4"/>
        <w:keepNext w:val="0"/>
        <w:keepLines w:val="0"/>
        <w:widowControl/>
        <w:suppressLineNumbers w:val="0"/>
        <w:spacing w:before="0" w:beforeAutospacing="0" w:after="210" w:afterAutospacing="0" w:line="21" w:lineRule="atLeast"/>
        <w:ind w:left="0" w:right="0" w:firstLine="0"/>
        <w:jc w:val="left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　　9：形式审查要点</w:t>
      </w:r>
    </w:p>
    <w:p w14:paraId="518CD103">
      <w:pPr>
        <w:pStyle w:val="4"/>
        <w:keepNext w:val="0"/>
        <w:keepLines w:val="0"/>
        <w:widowControl/>
        <w:suppressLineNumbers w:val="0"/>
        <w:spacing w:before="0" w:beforeAutospacing="0" w:after="210" w:afterAutospacing="0" w:line="21" w:lineRule="atLeast"/>
        <w:ind w:left="0" w:right="0" w:firstLine="0"/>
        <w:jc w:val="left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　　10：形式审查要点（英文版）</w:t>
      </w:r>
    </w:p>
    <w:p w14:paraId="14494825">
      <w:pPr>
        <w:pStyle w:val="4"/>
        <w:keepNext w:val="0"/>
        <w:keepLines w:val="0"/>
        <w:widowControl/>
        <w:suppressLineNumbers w:val="0"/>
        <w:spacing w:before="0" w:beforeAutospacing="0" w:after="210" w:afterAutospacing="0" w:line="21" w:lineRule="atLeast"/>
        <w:ind w:left="0" w:right="0" w:firstLine="0"/>
        <w:jc w:val="left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　　11：自筹经费投入承诺书</w:t>
      </w:r>
    </w:p>
    <w:p w14:paraId="76320110">
      <w:pPr>
        <w:pStyle w:val="4"/>
        <w:keepNext w:val="0"/>
        <w:keepLines w:val="0"/>
        <w:widowControl/>
        <w:suppressLineNumbers w:val="0"/>
        <w:spacing w:before="0" w:beforeAutospacing="0" w:after="210" w:afterAutospacing="0" w:line="21" w:lineRule="atLeast"/>
        <w:ind w:left="0" w:right="0" w:firstLine="0"/>
        <w:jc w:val="left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　　12：自筹经费投入承诺书（英文版）</w:t>
      </w:r>
    </w:p>
    <w:p w14:paraId="1F20BCE8">
      <w:pPr>
        <w:pStyle w:val="4"/>
        <w:keepNext w:val="0"/>
        <w:keepLines w:val="0"/>
        <w:widowControl/>
        <w:suppressLineNumbers w:val="0"/>
        <w:spacing w:before="0" w:beforeAutospacing="0" w:after="210" w:afterAutospacing="0" w:line="21" w:lineRule="atLeast"/>
        <w:ind w:left="0" w:right="0" w:firstLine="0"/>
        <w:jc w:val="left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　　13：项目负责人知情书（非项目负责人填报系统时提供）</w:t>
      </w:r>
    </w:p>
    <w:p w14:paraId="1A960019">
      <w:pPr>
        <w:pStyle w:val="4"/>
        <w:keepNext w:val="0"/>
        <w:keepLines w:val="0"/>
        <w:widowControl/>
        <w:suppressLineNumbers w:val="0"/>
        <w:spacing w:before="0" w:beforeAutospacing="0" w:after="210" w:afterAutospacing="0" w:line="21" w:lineRule="atLeast"/>
        <w:ind w:left="0" w:right="0" w:firstLine="0"/>
        <w:jc w:val="left"/>
        <w:rPr>
          <w:rFonts w:hint="eastAsia" w:ascii="仿宋" w:hAnsi="仿宋" w:eastAsia="仿宋" w:cs="仿宋"/>
          <w:color w:val="333333"/>
          <w:sz w:val="32"/>
          <w:szCs w:val="32"/>
        </w:rPr>
      </w:pPr>
    </w:p>
    <w:p w14:paraId="04C9502D">
      <w:pPr>
        <w:pStyle w:val="4"/>
        <w:keepNext w:val="0"/>
        <w:keepLines w:val="0"/>
        <w:widowControl/>
        <w:suppressLineNumbers w:val="0"/>
        <w:spacing w:before="0" w:beforeAutospacing="0" w:after="210" w:afterAutospacing="0" w:line="21" w:lineRule="atLeast"/>
        <w:ind w:left="0" w:right="0" w:firstLine="0"/>
        <w:jc w:val="right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深圳市科技创新局</w:t>
      </w:r>
    </w:p>
    <w:p w14:paraId="6E1A43B9">
      <w:pPr>
        <w:pStyle w:val="4"/>
        <w:keepNext w:val="0"/>
        <w:keepLines w:val="0"/>
        <w:widowControl/>
        <w:suppressLineNumbers w:val="0"/>
        <w:spacing w:before="0" w:beforeAutospacing="0" w:after="210" w:afterAutospacing="0" w:line="21" w:lineRule="atLeast"/>
        <w:ind w:left="0" w:right="0" w:firstLine="0"/>
        <w:jc w:val="right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2026年4月28日</w:t>
      </w:r>
    </w:p>
    <w:p w14:paraId="2CBC4187"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5F4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Emphasis"/>
    <w:basedOn w:val="6"/>
    <w:qFormat/>
    <w:uiPriority w:val="0"/>
    <w:rPr>
      <w:i/>
    </w:rPr>
  </w:style>
  <w:style w:type="character" w:styleId="9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2026-04-28T08:29:19Z</dcterms:created>
  <dc:creator>Administrator</dc:creator>
  <cp:lastModifiedBy>晁娟</cp:lastModifiedBy>
  <dcterms:modified xsi:type="dcterms:W3CDTF">2026-04-28T08:30:05Z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eyJoZGlkIjoiMzI1MTcyOWRiM2UzZjc2ZmUxNTAzMmE0ZjUyZmY2NGYiLCJ1c2VySWQiOiI2MjMzNjIxNzkifQ==</vt:lpwstr>
  </property>
  <property fmtid="{D5CDD505-2E9C-101B-9397-08002B2CF9AE}" pid="4" name="ICV">
    <vt:lpwstr>E4861CB9C2D2432B90F68EF53A9277E6_12</vt:lpwstr>
  </property>
</Properties>
</file>