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本人根据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</w:rPr>
        <w:t>项目申请指南的要求，自愿提交项目申请书，</w:t>
      </w:r>
      <w:r>
        <w:rPr>
          <w:rFonts w:hint="eastAsia" w:ascii="方正仿宋_GBK" w:hAnsi="方正仿宋_GBK" w:eastAsia="方正仿宋_GBK" w:cs="方正仿宋_GBK"/>
          <w:b/>
          <w:bCs/>
        </w:rPr>
        <w:t>在此郑重承诺：</w:t>
      </w:r>
      <w:r>
        <w:rPr>
          <w:rFonts w:hint="eastAsia" w:ascii="方正仿宋_GBK" w:hAnsi="方正仿宋_GBK" w:eastAsia="方正仿宋_GBK" w:cs="方正仿宋_GBK"/>
        </w:rPr>
        <w:t>所申报材料和相关内容真实有效，不存在以下违背科研诚信要求的行为。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（一）抄袭、剽窃、侵占他人研究成果；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（二）编制研究过程，伪造、篡改研究数据、图表、结论；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（三）购买、代写论文或项目申请书，虚构同行评议专家及评议意见；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（五）违反涉及人类生命健康、实验动物保护等科研伦理规范；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（六）违反研究成果署名、论文发表规范；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（七）其他科研失信行为。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2" w:firstLineChars="190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申报单位法定代表人或授权代表人（签名）：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</w:rPr>
        <w:t>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54" w:firstLineChars="9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年  月  日</w:t>
      </w:r>
    </w:p>
    <w:sectPr>
      <w:pgSz w:w="11906" w:h="16838"/>
      <w:pgMar w:top="1984" w:right="1474" w:bottom="1871" w:left="1587" w:header="851" w:footer="850" w:gutter="0"/>
      <w:paperSrc/>
      <w:cols w:space="0" w:num="1"/>
      <w:titlePg/>
      <w:rtlGutter w:val="0"/>
      <w:docGrid w:type="linesAndChars" w:linePitch="634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53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466FC1A6"/>
    <w:rsid w:val="EAFF8B67"/>
    <w:rsid w:val="F7DFF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31</TotalTime>
  <ScaleCrop>false</ScaleCrop>
  <LinksUpToDate>false</LinksUpToDate>
  <CharactersWithSpaces>484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2019-09-28T02:58:00Z</dcterms:created>
  <dc:creator>钟相明</dc:creator>
  <cp:lastModifiedBy>刘颖</cp:lastModifiedBy>
  <dcterms:modified xsi:type="dcterms:W3CDTF">2022-04-28T10:41:45Z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